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13A" w:rsidRPr="009749D5" w:rsidRDefault="00FC213A" w:rsidP="00FC213A">
      <w:pPr>
        <w:tabs>
          <w:tab w:val="left" w:pos="4111"/>
          <w:tab w:val="left" w:pos="4253"/>
        </w:tabs>
        <w:ind w:right="5102"/>
        <w:jc w:val="center"/>
        <w:rPr>
          <w:rFonts w:eastAsia="Batang"/>
          <w:b/>
          <w:sz w:val="28"/>
          <w:szCs w:val="28"/>
        </w:rPr>
      </w:pPr>
      <w:r w:rsidRPr="009749D5">
        <w:rPr>
          <w:rFonts w:eastAsia="Batang"/>
          <w:b/>
          <w:sz w:val="28"/>
          <w:szCs w:val="28"/>
        </w:rPr>
        <w:t>АДМИНИСТРАЦИЯ</w:t>
      </w:r>
    </w:p>
    <w:p w:rsidR="00FC213A" w:rsidRPr="009749D5" w:rsidRDefault="00FC213A" w:rsidP="00FC213A">
      <w:pPr>
        <w:tabs>
          <w:tab w:val="left" w:pos="4111"/>
          <w:tab w:val="left" w:pos="4253"/>
        </w:tabs>
        <w:ind w:right="5102"/>
        <w:jc w:val="center"/>
        <w:rPr>
          <w:rFonts w:eastAsia="Batang"/>
          <w:b/>
          <w:sz w:val="28"/>
          <w:szCs w:val="28"/>
        </w:rPr>
      </w:pPr>
      <w:r w:rsidRPr="009749D5">
        <w:rPr>
          <w:rFonts w:eastAsia="Batang"/>
          <w:b/>
          <w:sz w:val="28"/>
          <w:szCs w:val="28"/>
        </w:rPr>
        <w:t>МУНИЦИПАЛЬНОГО</w:t>
      </w:r>
    </w:p>
    <w:p w:rsidR="00FC213A" w:rsidRPr="009749D5" w:rsidRDefault="00FC213A" w:rsidP="00FC213A">
      <w:pPr>
        <w:tabs>
          <w:tab w:val="left" w:pos="4111"/>
          <w:tab w:val="left" w:pos="4253"/>
        </w:tabs>
        <w:ind w:right="5102"/>
        <w:jc w:val="center"/>
        <w:rPr>
          <w:rFonts w:eastAsia="Batang"/>
          <w:b/>
          <w:sz w:val="28"/>
          <w:szCs w:val="28"/>
        </w:rPr>
      </w:pPr>
      <w:r w:rsidRPr="009749D5">
        <w:rPr>
          <w:rFonts w:eastAsia="Batang"/>
          <w:b/>
          <w:sz w:val="28"/>
          <w:szCs w:val="28"/>
        </w:rPr>
        <w:t>ОБРАЗОВАНИЯ</w:t>
      </w:r>
    </w:p>
    <w:p w:rsidR="00FC213A" w:rsidRPr="009749D5" w:rsidRDefault="00FC213A" w:rsidP="00FC213A">
      <w:pPr>
        <w:tabs>
          <w:tab w:val="left" w:pos="4111"/>
          <w:tab w:val="left" w:pos="4253"/>
        </w:tabs>
        <w:ind w:right="5102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КАРАВАННЫЙ</w:t>
      </w:r>
      <w:r w:rsidRPr="009749D5">
        <w:rPr>
          <w:rFonts w:eastAsia="Batang"/>
          <w:b/>
          <w:bCs/>
          <w:sz w:val="28"/>
          <w:szCs w:val="28"/>
        </w:rPr>
        <w:t>СЕЛЬСОВЕТ</w:t>
      </w:r>
    </w:p>
    <w:p w:rsidR="00FC213A" w:rsidRPr="009749D5" w:rsidRDefault="00FC213A" w:rsidP="00FC213A">
      <w:pPr>
        <w:tabs>
          <w:tab w:val="left" w:pos="4111"/>
          <w:tab w:val="left" w:pos="4253"/>
        </w:tabs>
        <w:overflowPunct w:val="0"/>
        <w:autoSpaceDE w:val="0"/>
        <w:autoSpaceDN w:val="0"/>
        <w:adjustRightInd w:val="0"/>
        <w:ind w:right="5102"/>
        <w:jc w:val="center"/>
        <w:textAlignment w:val="baseline"/>
        <w:rPr>
          <w:b/>
          <w:sz w:val="28"/>
          <w:szCs w:val="28"/>
        </w:rPr>
      </w:pPr>
      <w:r w:rsidRPr="009749D5">
        <w:rPr>
          <w:b/>
          <w:sz w:val="28"/>
          <w:szCs w:val="28"/>
        </w:rPr>
        <w:t>ОРЕНБУРГСКОГО РАЙОНА</w:t>
      </w:r>
    </w:p>
    <w:p w:rsidR="00FC213A" w:rsidRPr="009749D5" w:rsidRDefault="00FC213A" w:rsidP="00FC213A">
      <w:pPr>
        <w:tabs>
          <w:tab w:val="left" w:pos="4111"/>
          <w:tab w:val="left" w:pos="4253"/>
        </w:tabs>
        <w:overflowPunct w:val="0"/>
        <w:autoSpaceDE w:val="0"/>
        <w:autoSpaceDN w:val="0"/>
        <w:adjustRightInd w:val="0"/>
        <w:ind w:right="5102"/>
        <w:jc w:val="center"/>
        <w:textAlignment w:val="baseline"/>
        <w:rPr>
          <w:b/>
          <w:sz w:val="28"/>
          <w:szCs w:val="28"/>
        </w:rPr>
      </w:pPr>
      <w:r w:rsidRPr="009749D5">
        <w:rPr>
          <w:b/>
          <w:sz w:val="28"/>
          <w:szCs w:val="28"/>
        </w:rPr>
        <w:t>ОРЕНБУРГСКОЙ ОБЛАСТИ</w:t>
      </w:r>
    </w:p>
    <w:p w:rsidR="00FC213A" w:rsidRPr="009749D5" w:rsidRDefault="00FC213A" w:rsidP="00FC213A">
      <w:pPr>
        <w:tabs>
          <w:tab w:val="left" w:pos="4111"/>
          <w:tab w:val="left" w:pos="4253"/>
        </w:tabs>
        <w:ind w:right="5102"/>
        <w:jc w:val="center"/>
        <w:rPr>
          <w:rFonts w:eastAsia="Batang"/>
          <w:b/>
          <w:sz w:val="28"/>
          <w:szCs w:val="20"/>
        </w:rPr>
      </w:pPr>
    </w:p>
    <w:p w:rsidR="00FC213A" w:rsidRPr="009749D5" w:rsidRDefault="00FC213A" w:rsidP="00FC213A">
      <w:pPr>
        <w:keepNext/>
        <w:tabs>
          <w:tab w:val="left" w:pos="4111"/>
          <w:tab w:val="left" w:pos="4253"/>
        </w:tabs>
        <w:ind w:right="5102"/>
        <w:jc w:val="center"/>
        <w:outlineLvl w:val="1"/>
        <w:rPr>
          <w:rFonts w:eastAsia="Batang"/>
          <w:b/>
          <w:bCs/>
          <w:iCs/>
          <w:color w:val="000000"/>
          <w:sz w:val="28"/>
          <w:szCs w:val="20"/>
        </w:rPr>
      </w:pPr>
      <w:r w:rsidRPr="009749D5">
        <w:rPr>
          <w:rFonts w:eastAsia="Batang"/>
          <w:b/>
          <w:bCs/>
          <w:iCs/>
          <w:color w:val="000000"/>
          <w:sz w:val="28"/>
          <w:szCs w:val="20"/>
        </w:rPr>
        <w:t>П О С Т А Н О В Л Е Н И Е</w:t>
      </w:r>
    </w:p>
    <w:p w:rsidR="00FC213A" w:rsidRPr="009749D5" w:rsidRDefault="00FC213A" w:rsidP="00FC213A">
      <w:pPr>
        <w:tabs>
          <w:tab w:val="left" w:pos="4111"/>
          <w:tab w:val="left" w:pos="4253"/>
          <w:tab w:val="left" w:pos="4860"/>
        </w:tabs>
        <w:ind w:right="5102"/>
        <w:jc w:val="center"/>
        <w:rPr>
          <w:rFonts w:eastAsia="Batang"/>
          <w:sz w:val="20"/>
          <w:szCs w:val="20"/>
        </w:rPr>
      </w:pPr>
    </w:p>
    <w:p w:rsidR="00FC213A" w:rsidRPr="009749D5" w:rsidRDefault="00671B80" w:rsidP="00FC213A">
      <w:pPr>
        <w:tabs>
          <w:tab w:val="left" w:pos="4111"/>
          <w:tab w:val="left" w:pos="4253"/>
        </w:tabs>
        <w:ind w:right="5102"/>
        <w:jc w:val="center"/>
        <w:rPr>
          <w:rFonts w:eastAsia="Batang"/>
          <w:sz w:val="28"/>
          <w:szCs w:val="28"/>
          <w:u w:val="single"/>
        </w:rPr>
      </w:pPr>
      <w:r>
        <w:rPr>
          <w:rFonts w:eastAsia="Batang"/>
          <w:sz w:val="28"/>
          <w:szCs w:val="28"/>
          <w:u w:val="single"/>
        </w:rPr>
        <w:t>13</w:t>
      </w:r>
      <w:r w:rsidR="00FC213A">
        <w:rPr>
          <w:rFonts w:eastAsia="Batang"/>
          <w:sz w:val="28"/>
          <w:szCs w:val="28"/>
          <w:u w:val="single"/>
        </w:rPr>
        <w:t>.0</w:t>
      </w:r>
      <w:r w:rsidR="001E66DE">
        <w:rPr>
          <w:rFonts w:eastAsia="Batang"/>
          <w:sz w:val="28"/>
          <w:szCs w:val="28"/>
          <w:u w:val="single"/>
        </w:rPr>
        <w:t>7</w:t>
      </w:r>
      <w:r w:rsidR="00FC213A" w:rsidRPr="000028EB">
        <w:rPr>
          <w:rFonts w:eastAsia="Batang"/>
          <w:sz w:val="28"/>
          <w:szCs w:val="28"/>
          <w:u w:val="single"/>
        </w:rPr>
        <w:t>.20</w:t>
      </w:r>
      <w:r w:rsidR="00FC213A">
        <w:rPr>
          <w:rFonts w:eastAsia="Batang"/>
          <w:sz w:val="28"/>
          <w:szCs w:val="28"/>
          <w:u w:val="single"/>
        </w:rPr>
        <w:t>2</w:t>
      </w:r>
      <w:r>
        <w:rPr>
          <w:rFonts w:eastAsia="Batang"/>
          <w:sz w:val="28"/>
          <w:szCs w:val="28"/>
          <w:u w:val="single"/>
        </w:rPr>
        <w:t>6</w:t>
      </w:r>
      <w:r w:rsidR="00FC213A">
        <w:rPr>
          <w:rFonts w:eastAsia="Batang"/>
          <w:sz w:val="28"/>
          <w:szCs w:val="28"/>
          <w:u w:val="single"/>
        </w:rPr>
        <w:t xml:space="preserve"> </w:t>
      </w:r>
      <w:r w:rsidR="00FC213A" w:rsidRPr="009749D5">
        <w:rPr>
          <w:rFonts w:eastAsia="Batang"/>
          <w:sz w:val="28"/>
          <w:szCs w:val="28"/>
        </w:rPr>
        <w:t xml:space="preserve">№ </w:t>
      </w:r>
      <w:r w:rsidR="001E66DE">
        <w:rPr>
          <w:rFonts w:eastAsia="Batang"/>
          <w:sz w:val="28"/>
          <w:szCs w:val="28"/>
        </w:rPr>
        <w:t>58</w:t>
      </w:r>
      <w:r w:rsidR="00FC213A" w:rsidRPr="000028EB">
        <w:rPr>
          <w:rFonts w:eastAsia="Batang"/>
          <w:sz w:val="28"/>
          <w:szCs w:val="28"/>
          <w:u w:val="single"/>
        </w:rPr>
        <w:t>-п</w:t>
      </w:r>
    </w:p>
    <w:p w:rsidR="00FC213A" w:rsidRPr="009749D5" w:rsidRDefault="00FC213A" w:rsidP="00FC213A">
      <w:pPr>
        <w:tabs>
          <w:tab w:val="left" w:pos="4111"/>
          <w:tab w:val="left" w:pos="4253"/>
        </w:tabs>
        <w:ind w:right="5102"/>
        <w:rPr>
          <w:rFonts w:eastAsia="Batang"/>
          <w:sz w:val="28"/>
          <w:szCs w:val="20"/>
        </w:rPr>
      </w:pPr>
    </w:p>
    <w:p w:rsidR="00FC213A" w:rsidRDefault="00FC213A" w:rsidP="00FC213A">
      <w:pPr>
        <w:ind w:right="4962"/>
        <w:jc w:val="both"/>
        <w:rPr>
          <w:sz w:val="28"/>
          <w:szCs w:val="28"/>
        </w:rPr>
      </w:pPr>
      <w:r>
        <w:rPr>
          <w:sz w:val="28"/>
          <w:szCs w:val="28"/>
        </w:rPr>
        <w:t>Об исполнении бюджета</w:t>
      </w:r>
      <w:r w:rsidR="004D6A05">
        <w:rPr>
          <w:sz w:val="28"/>
          <w:szCs w:val="28"/>
        </w:rPr>
        <w:t xml:space="preserve"> </w:t>
      </w:r>
      <w:r>
        <w:rPr>
          <w:sz w:val="28"/>
        </w:rPr>
        <w:t xml:space="preserve">муниципального образования Караванный сельсовет Оренбургского района Оренбургской </w:t>
      </w:r>
      <w:r w:rsidR="00226BC3">
        <w:rPr>
          <w:sz w:val="28"/>
        </w:rPr>
        <w:t xml:space="preserve">области </w:t>
      </w:r>
      <w:r w:rsidR="00226BC3" w:rsidRPr="00E03258">
        <w:rPr>
          <w:sz w:val="28"/>
          <w:szCs w:val="28"/>
        </w:rPr>
        <w:t>за</w:t>
      </w:r>
      <w:r>
        <w:rPr>
          <w:sz w:val="28"/>
        </w:rPr>
        <w:t xml:space="preserve"> </w:t>
      </w:r>
      <w:r w:rsidR="001E66DE">
        <w:rPr>
          <w:sz w:val="28"/>
        </w:rPr>
        <w:t>2</w:t>
      </w:r>
      <w:r>
        <w:rPr>
          <w:sz w:val="28"/>
        </w:rPr>
        <w:t xml:space="preserve"> </w:t>
      </w:r>
      <w:r w:rsidR="00226BC3">
        <w:rPr>
          <w:sz w:val="28"/>
        </w:rPr>
        <w:t>квартал 202</w:t>
      </w:r>
      <w:r w:rsidR="00671B80">
        <w:rPr>
          <w:sz w:val="28"/>
        </w:rPr>
        <w:t>6</w:t>
      </w:r>
      <w:r>
        <w:rPr>
          <w:sz w:val="28"/>
        </w:rPr>
        <w:t xml:space="preserve"> года</w:t>
      </w:r>
    </w:p>
    <w:p w:rsidR="00FC213A" w:rsidRPr="00923AB9" w:rsidRDefault="00FC213A" w:rsidP="00FC213A">
      <w:pPr>
        <w:ind w:right="4962"/>
        <w:jc w:val="both"/>
        <w:rPr>
          <w:bCs/>
          <w:color w:val="000000"/>
          <w:sz w:val="28"/>
          <w:szCs w:val="28"/>
          <w:lang w:eastAsia="en-US"/>
        </w:rPr>
      </w:pPr>
    </w:p>
    <w:p w:rsidR="00FC213A" w:rsidRPr="00923AB9" w:rsidRDefault="00FC213A" w:rsidP="00FC213A">
      <w:pPr>
        <w:jc w:val="both"/>
        <w:rPr>
          <w:rFonts w:ascii="Tahoma" w:hAnsi="Tahoma" w:cs="Tahoma"/>
          <w:color w:val="1E495C"/>
          <w:sz w:val="20"/>
          <w:szCs w:val="20"/>
          <w:lang w:eastAsia="en-US"/>
        </w:rPr>
      </w:pPr>
      <w:r w:rsidRPr="00923AB9">
        <w:rPr>
          <w:rFonts w:ascii="Tahoma" w:hAnsi="Tahoma" w:cs="Tahoma"/>
          <w:b/>
          <w:bCs/>
          <w:color w:val="1E495C"/>
          <w:sz w:val="20"/>
          <w:szCs w:val="22"/>
          <w:lang w:eastAsia="en-US"/>
        </w:rPr>
        <w:t> </w:t>
      </w:r>
    </w:p>
    <w:p w:rsidR="00FC213A" w:rsidRPr="00D93413" w:rsidRDefault="00FC213A" w:rsidP="007436A5">
      <w:pPr>
        <w:ind w:firstLine="709"/>
        <w:jc w:val="both"/>
        <w:rPr>
          <w:sz w:val="28"/>
          <w:szCs w:val="28"/>
        </w:rPr>
      </w:pPr>
      <w:r w:rsidRPr="00C4355C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п. 5 ст. 264.2 Бюджетного Кодекса Российской Федерации, статьей 52 </w:t>
      </w:r>
      <w:r w:rsidR="00671B80" w:rsidRPr="00671B80">
        <w:rPr>
          <w:sz w:val="28"/>
          <w:szCs w:val="28"/>
        </w:rPr>
        <w:t>Федеральный закон от 20.03.2025 N 33-ФЗ "Об общих принципах организации местного самоуправления в единой системе публичной власти"</w:t>
      </w:r>
      <w:r w:rsidRPr="00C4355C">
        <w:rPr>
          <w:sz w:val="28"/>
          <w:szCs w:val="28"/>
        </w:rPr>
        <w:t>,</w:t>
      </w:r>
      <w:r w:rsidRPr="00D93413">
        <w:rPr>
          <w:sz w:val="28"/>
          <w:szCs w:val="28"/>
        </w:rPr>
        <w:t xml:space="preserve"> Уставом муниципального образования </w:t>
      </w:r>
      <w:r>
        <w:rPr>
          <w:sz w:val="28"/>
          <w:szCs w:val="28"/>
        </w:rPr>
        <w:t xml:space="preserve">Караванный </w:t>
      </w:r>
      <w:r w:rsidRPr="00D93413">
        <w:rPr>
          <w:sz w:val="28"/>
          <w:szCs w:val="28"/>
        </w:rPr>
        <w:t>сельсовет Оренбургского района Оренбургской области</w:t>
      </w:r>
      <w:r>
        <w:rPr>
          <w:sz w:val="28"/>
          <w:szCs w:val="28"/>
        </w:rPr>
        <w:t>, Положением о бюджетном процессе в муниципальном образовании Караванный сельсовет</w:t>
      </w:r>
      <w:r w:rsidRPr="00D93413">
        <w:rPr>
          <w:sz w:val="28"/>
          <w:szCs w:val="28"/>
        </w:rPr>
        <w:t xml:space="preserve">: </w:t>
      </w:r>
    </w:p>
    <w:p w:rsidR="007436A5" w:rsidRDefault="00FC213A" w:rsidP="007436A5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93413"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r>
        <w:rPr>
          <w:sz w:val="28"/>
          <w:szCs w:val="28"/>
        </w:rPr>
        <w:t>Караванный</w:t>
      </w:r>
      <w:r w:rsidR="004D6A05">
        <w:rPr>
          <w:sz w:val="28"/>
          <w:szCs w:val="28"/>
        </w:rPr>
        <w:t xml:space="preserve"> </w:t>
      </w:r>
      <w:r w:rsidR="00226BC3" w:rsidRPr="00D93413">
        <w:rPr>
          <w:sz w:val="28"/>
          <w:szCs w:val="28"/>
        </w:rPr>
        <w:t>сельсовет Оренбургского</w:t>
      </w:r>
      <w:r w:rsidRPr="00D93413">
        <w:rPr>
          <w:sz w:val="28"/>
          <w:szCs w:val="28"/>
        </w:rPr>
        <w:t xml:space="preserve"> района Оренбургской области за </w:t>
      </w:r>
      <w:r w:rsidR="001E66DE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</w:t>
      </w:r>
      <w:r>
        <w:rPr>
          <w:sz w:val="28"/>
        </w:rPr>
        <w:t xml:space="preserve"> 202</w:t>
      </w:r>
      <w:r w:rsidR="00671B80">
        <w:rPr>
          <w:sz w:val="28"/>
        </w:rPr>
        <w:t>6</w:t>
      </w:r>
      <w:r>
        <w:rPr>
          <w:sz w:val="28"/>
        </w:rPr>
        <w:t xml:space="preserve"> </w:t>
      </w:r>
      <w:r w:rsidR="00226BC3">
        <w:rPr>
          <w:sz w:val="28"/>
          <w:szCs w:val="28"/>
        </w:rPr>
        <w:t>года</w:t>
      </w:r>
      <w:r w:rsidR="00226BC3" w:rsidRPr="003421BD">
        <w:rPr>
          <w:sz w:val="28"/>
          <w:szCs w:val="28"/>
        </w:rPr>
        <w:t xml:space="preserve"> </w:t>
      </w:r>
      <w:r w:rsidR="007436A5">
        <w:rPr>
          <w:sz w:val="28"/>
          <w:szCs w:val="28"/>
        </w:rPr>
        <w:t xml:space="preserve">согласно приложению. </w:t>
      </w:r>
    </w:p>
    <w:p w:rsidR="00FC213A" w:rsidRDefault="00FC213A" w:rsidP="007436A5">
      <w:pPr>
        <w:ind w:right="-6" w:firstLine="709"/>
        <w:jc w:val="both"/>
        <w:rPr>
          <w:sz w:val="28"/>
          <w:szCs w:val="28"/>
        </w:rPr>
      </w:pPr>
      <w:r w:rsidRPr="00D93413">
        <w:rPr>
          <w:sz w:val="28"/>
          <w:szCs w:val="28"/>
        </w:rPr>
        <w:t xml:space="preserve">2.Контроль за исполнением настоящего </w:t>
      </w:r>
      <w:r w:rsidR="007E0BD3" w:rsidRPr="00D93413">
        <w:rPr>
          <w:sz w:val="28"/>
          <w:szCs w:val="28"/>
        </w:rPr>
        <w:t>постановления возложить</w:t>
      </w:r>
      <w:r w:rsidRPr="00D93413">
        <w:rPr>
          <w:sz w:val="28"/>
          <w:szCs w:val="28"/>
        </w:rPr>
        <w:t xml:space="preserve"> на</w:t>
      </w:r>
      <w:r w:rsidR="007436A5">
        <w:rPr>
          <w:sz w:val="28"/>
          <w:szCs w:val="28"/>
        </w:rPr>
        <w:t xml:space="preserve"> </w:t>
      </w:r>
      <w:r w:rsidR="003E313A">
        <w:rPr>
          <w:sz w:val="28"/>
          <w:szCs w:val="28"/>
        </w:rPr>
        <w:t>ведущего специалиста</w:t>
      </w:r>
      <w:r w:rsidR="00F0573F">
        <w:rPr>
          <w:sz w:val="28"/>
          <w:szCs w:val="28"/>
        </w:rPr>
        <w:t xml:space="preserve"> Томину О.В.</w:t>
      </w:r>
    </w:p>
    <w:p w:rsidR="00FC213A" w:rsidRDefault="00FC213A" w:rsidP="007436A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D93413"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Постановление вступает в силу со дня его официального         обнародования.</w:t>
      </w:r>
    </w:p>
    <w:p w:rsidR="00FC213A" w:rsidRDefault="00FC213A" w:rsidP="007436A5">
      <w:pPr>
        <w:ind w:firstLine="709"/>
        <w:jc w:val="both"/>
        <w:rPr>
          <w:sz w:val="28"/>
          <w:szCs w:val="28"/>
        </w:rPr>
      </w:pPr>
    </w:p>
    <w:p w:rsidR="007436A5" w:rsidRDefault="007436A5" w:rsidP="007436A5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32849" w:rsidRDefault="00FC213A" w:rsidP="007436A5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3AB9">
        <w:rPr>
          <w:rFonts w:eastAsia="Calibri"/>
          <w:sz w:val="28"/>
          <w:szCs w:val="28"/>
          <w:lang w:eastAsia="en-US"/>
        </w:rPr>
        <w:t xml:space="preserve">Глава муниципального образования </w:t>
      </w:r>
      <w:r w:rsidR="00F0573F">
        <w:rPr>
          <w:rFonts w:eastAsia="Calibri"/>
          <w:sz w:val="28"/>
          <w:szCs w:val="28"/>
          <w:lang w:eastAsia="en-US"/>
        </w:rPr>
        <w:t xml:space="preserve">                                   </w:t>
      </w:r>
      <w:r w:rsidRPr="00923AB9">
        <w:rPr>
          <w:rFonts w:eastAsia="Calibri"/>
          <w:sz w:val="28"/>
          <w:szCs w:val="28"/>
          <w:lang w:eastAsia="en-US"/>
        </w:rPr>
        <w:t xml:space="preserve"> </w:t>
      </w:r>
      <w:r w:rsidR="004D6A05">
        <w:rPr>
          <w:rFonts w:eastAsia="Calibri"/>
          <w:sz w:val="28"/>
          <w:szCs w:val="28"/>
          <w:lang w:eastAsia="en-US"/>
        </w:rPr>
        <w:t>Тартышев</w:t>
      </w:r>
      <w:r w:rsidR="00C32849">
        <w:rPr>
          <w:rFonts w:eastAsia="Calibri"/>
          <w:sz w:val="28"/>
          <w:szCs w:val="28"/>
          <w:lang w:eastAsia="en-US"/>
        </w:rPr>
        <w:t xml:space="preserve"> Н.А.</w:t>
      </w:r>
    </w:p>
    <w:p w:rsidR="007436A5" w:rsidRDefault="007436A5" w:rsidP="007436A5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436A5" w:rsidRDefault="007436A5" w:rsidP="007436A5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436A5" w:rsidRDefault="007436A5" w:rsidP="007436A5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436A5" w:rsidRDefault="007436A5" w:rsidP="007436A5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436A5" w:rsidRDefault="007436A5" w:rsidP="007436A5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C213A" w:rsidRDefault="00FC213A" w:rsidP="00C32849">
      <w:pPr>
        <w:spacing w:after="200" w:line="276" w:lineRule="auto"/>
        <w:jc w:val="both"/>
        <w:rPr>
          <w:sz w:val="20"/>
          <w:szCs w:val="20"/>
        </w:rPr>
      </w:pPr>
      <w:r w:rsidRPr="007436A5">
        <w:rPr>
          <w:rFonts w:eastAsia="Calibri"/>
          <w:sz w:val="20"/>
          <w:szCs w:val="20"/>
          <w:lang w:eastAsia="en-US"/>
        </w:rPr>
        <w:t xml:space="preserve">Разослано: </w:t>
      </w:r>
      <w:r w:rsidR="00392B31" w:rsidRPr="007436A5">
        <w:rPr>
          <w:sz w:val="20"/>
          <w:szCs w:val="20"/>
        </w:rPr>
        <w:t>постоянной комиссии по бюджетной, налоговой и финансовой политике, собственности и экономическим вопросам, Совету депутатов, отделу бухгалтерского учета и отчетности администрации, прокуратуре района, в дело</w:t>
      </w:r>
    </w:p>
    <w:p w:rsidR="004D6A05" w:rsidRPr="007436A5" w:rsidRDefault="004D6A05" w:rsidP="00C32849">
      <w:pPr>
        <w:spacing w:after="200"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7436A5" w:rsidRPr="004D6A05" w:rsidRDefault="004D6A05" w:rsidP="00861AD5">
      <w:pPr>
        <w:ind w:firstLine="5670"/>
        <w:jc w:val="right"/>
        <w:outlineLvl w:val="0"/>
        <w:rPr>
          <w:sz w:val="20"/>
          <w:szCs w:val="20"/>
        </w:rPr>
      </w:pPr>
      <w:r w:rsidRPr="004D6A05">
        <w:rPr>
          <w:sz w:val="20"/>
          <w:szCs w:val="20"/>
        </w:rPr>
        <w:t>Приложение к</w:t>
      </w:r>
      <w:r w:rsidR="007436A5" w:rsidRPr="004D6A05">
        <w:rPr>
          <w:sz w:val="20"/>
          <w:szCs w:val="20"/>
        </w:rPr>
        <w:t xml:space="preserve"> постановлению </w:t>
      </w:r>
    </w:p>
    <w:p w:rsidR="007436A5" w:rsidRPr="004D6A05" w:rsidRDefault="007436A5" w:rsidP="00861AD5">
      <w:pPr>
        <w:ind w:firstLine="5670"/>
        <w:jc w:val="right"/>
        <w:outlineLvl w:val="0"/>
        <w:rPr>
          <w:sz w:val="20"/>
          <w:szCs w:val="20"/>
        </w:rPr>
      </w:pPr>
      <w:r w:rsidRPr="004D6A05">
        <w:rPr>
          <w:sz w:val="20"/>
          <w:szCs w:val="20"/>
        </w:rPr>
        <w:t xml:space="preserve">администрации муниципального </w:t>
      </w:r>
    </w:p>
    <w:p w:rsidR="007436A5" w:rsidRPr="004D6A05" w:rsidRDefault="007436A5" w:rsidP="00861AD5">
      <w:pPr>
        <w:ind w:firstLine="5670"/>
        <w:jc w:val="right"/>
        <w:outlineLvl w:val="0"/>
        <w:rPr>
          <w:sz w:val="20"/>
          <w:szCs w:val="20"/>
        </w:rPr>
      </w:pPr>
      <w:r w:rsidRPr="004D6A05">
        <w:rPr>
          <w:sz w:val="20"/>
          <w:szCs w:val="20"/>
        </w:rPr>
        <w:t xml:space="preserve">образования </w:t>
      </w:r>
      <w:r w:rsidR="004D6A05" w:rsidRPr="004D6A05">
        <w:rPr>
          <w:sz w:val="20"/>
          <w:szCs w:val="20"/>
        </w:rPr>
        <w:t>Караванный сельсовет</w:t>
      </w:r>
    </w:p>
    <w:p w:rsidR="007436A5" w:rsidRPr="004D6A05" w:rsidRDefault="007436A5" w:rsidP="00861AD5">
      <w:pPr>
        <w:ind w:firstLine="5670"/>
        <w:jc w:val="right"/>
        <w:rPr>
          <w:sz w:val="20"/>
          <w:szCs w:val="20"/>
        </w:rPr>
      </w:pPr>
      <w:r w:rsidRPr="004D6A05">
        <w:rPr>
          <w:sz w:val="20"/>
          <w:szCs w:val="20"/>
        </w:rPr>
        <w:t xml:space="preserve">от </w:t>
      </w:r>
      <w:r w:rsidR="00671B80">
        <w:rPr>
          <w:sz w:val="20"/>
          <w:szCs w:val="20"/>
        </w:rPr>
        <w:t>13</w:t>
      </w:r>
      <w:r w:rsidRPr="004D6A05">
        <w:rPr>
          <w:sz w:val="20"/>
          <w:szCs w:val="20"/>
        </w:rPr>
        <w:t>.0</w:t>
      </w:r>
      <w:r w:rsidR="001E66DE">
        <w:rPr>
          <w:sz w:val="20"/>
          <w:szCs w:val="20"/>
        </w:rPr>
        <w:t>7</w:t>
      </w:r>
      <w:r w:rsidRPr="004D6A05">
        <w:rPr>
          <w:sz w:val="20"/>
          <w:szCs w:val="20"/>
        </w:rPr>
        <w:t>.202</w:t>
      </w:r>
      <w:r w:rsidR="00671B80">
        <w:rPr>
          <w:sz w:val="20"/>
          <w:szCs w:val="20"/>
        </w:rPr>
        <w:t>6</w:t>
      </w:r>
      <w:r w:rsidRPr="004D6A05">
        <w:rPr>
          <w:sz w:val="20"/>
          <w:szCs w:val="20"/>
        </w:rPr>
        <w:t xml:space="preserve"> № </w:t>
      </w:r>
      <w:r w:rsidR="001E66DE">
        <w:rPr>
          <w:sz w:val="20"/>
          <w:szCs w:val="20"/>
        </w:rPr>
        <w:t>58</w:t>
      </w:r>
      <w:r w:rsidRPr="004D6A05">
        <w:rPr>
          <w:sz w:val="20"/>
          <w:szCs w:val="20"/>
        </w:rPr>
        <w:t>-п</w:t>
      </w:r>
    </w:p>
    <w:p w:rsidR="00FD3F3B" w:rsidRDefault="00FD3F3B"/>
    <w:p w:rsidR="007436A5" w:rsidRDefault="007436A5"/>
    <w:p w:rsidR="00E90957" w:rsidRDefault="00E90957"/>
    <w:tbl>
      <w:tblPr>
        <w:tblW w:w="10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01"/>
        <w:gridCol w:w="516"/>
        <w:gridCol w:w="281"/>
        <w:gridCol w:w="333"/>
        <w:gridCol w:w="1462"/>
        <w:gridCol w:w="255"/>
        <w:gridCol w:w="464"/>
        <w:gridCol w:w="1367"/>
        <w:gridCol w:w="193"/>
        <w:gridCol w:w="984"/>
        <w:gridCol w:w="561"/>
        <w:gridCol w:w="828"/>
        <w:gridCol w:w="757"/>
      </w:tblGrid>
      <w:tr w:rsidR="001E66DE" w:rsidRPr="001E66DE" w:rsidTr="00BA4774">
        <w:trPr>
          <w:gridAfter w:val="8"/>
          <w:wAfter w:w="5409" w:type="dxa"/>
          <w:trHeight w:val="300"/>
        </w:trPr>
        <w:tc>
          <w:tcPr>
            <w:tcW w:w="5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E66DE" w:rsidRPr="001E66DE" w:rsidTr="00BA4774">
        <w:trPr>
          <w:gridAfter w:val="8"/>
          <w:wAfter w:w="5409" w:type="dxa"/>
          <w:trHeight w:val="300"/>
        </w:trPr>
        <w:tc>
          <w:tcPr>
            <w:tcW w:w="5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E66DE" w:rsidRPr="001E66DE" w:rsidTr="00BA4774">
        <w:trPr>
          <w:gridAfter w:val="8"/>
          <w:wAfter w:w="5409" w:type="dxa"/>
          <w:trHeight w:val="300"/>
        </w:trPr>
        <w:tc>
          <w:tcPr>
            <w:tcW w:w="363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КОДЫ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71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Форма по ОКУД</w:t>
            </w:r>
          </w:p>
        </w:tc>
        <w:tc>
          <w:tcPr>
            <w:tcW w:w="1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0503117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71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 1 июля 2026 г.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01.07.2026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2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по ОКПО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71047620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Наименование</w:t>
            </w:r>
            <w:r w:rsidRPr="001E66DE">
              <w:rPr>
                <w:color w:val="000000"/>
                <w:sz w:val="20"/>
                <w:szCs w:val="20"/>
              </w:rPr>
              <w:br/>
              <w:t>финансового органа</w:t>
            </w:r>
          </w:p>
        </w:tc>
        <w:tc>
          <w:tcPr>
            <w:tcW w:w="46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АДМИНИСТРАЦИЯ МУНИЦИПАЛЬНОГО ОБРАЗОВАНИЯ КАРАВАННЫЙ СЕЛЬСОВЕТ ОРЕНБУРГСКОГО РАЙОНА ОРЕНБУРГСКОЙ ОБЛАСТИ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Глава по БК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Наименование публично-правового образования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Сельское поселение Караванное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по ОКТМО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53634428000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Периодичность:</w:t>
            </w:r>
          </w:p>
        </w:tc>
        <w:tc>
          <w:tcPr>
            <w:tcW w:w="46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месячная, квартальная, годовая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Единица измерения:</w:t>
            </w:r>
          </w:p>
        </w:tc>
        <w:tc>
          <w:tcPr>
            <w:tcW w:w="46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383</w:t>
            </w:r>
          </w:p>
        </w:tc>
      </w:tr>
      <w:tr w:rsidR="001E66DE" w:rsidRPr="001E66DE" w:rsidTr="00BA4774">
        <w:trPr>
          <w:gridAfter w:val="8"/>
          <w:wAfter w:w="5409" w:type="dxa"/>
          <w:trHeight w:val="300"/>
        </w:trPr>
        <w:tc>
          <w:tcPr>
            <w:tcW w:w="5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E66DE" w:rsidRPr="001E66DE" w:rsidTr="00BA4774">
        <w:trPr>
          <w:gridAfter w:val="8"/>
          <w:wAfter w:w="5409" w:type="dxa"/>
          <w:trHeight w:val="300"/>
        </w:trPr>
        <w:tc>
          <w:tcPr>
            <w:tcW w:w="5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66DE">
              <w:rPr>
                <w:b/>
                <w:bCs/>
                <w:color w:val="000000"/>
                <w:sz w:val="20"/>
                <w:szCs w:val="20"/>
              </w:rPr>
              <w:t>1. Доходы бюджета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2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30 085 708,92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10 582 248,21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19 503 460,71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в том числе:</w:t>
            </w:r>
            <w:r w:rsidRPr="001E66DE">
              <w:rPr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11 796 989,00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5 433 066,96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6 363 922,04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6 459 800,00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3 378 539,64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3 081 260,36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000 10102000010000110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6 459 800,00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3 378 539,64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3 081 260,36</w:t>
            </w:r>
          </w:p>
        </w:tc>
      </w:tr>
      <w:tr w:rsidR="001E66DE" w:rsidRPr="001E66DE" w:rsidTr="00BA4774">
        <w:trPr>
          <w:gridAfter w:val="1"/>
          <w:wAfter w:w="757" w:type="dxa"/>
          <w:trHeight w:val="307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000 10102010010000110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5 326 900,00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2 903 796,83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2 423 103,17</w:t>
            </w:r>
          </w:p>
        </w:tc>
      </w:tr>
      <w:tr w:rsidR="001E66DE" w:rsidRPr="001E66DE" w:rsidTr="00BA4774">
        <w:trPr>
          <w:gridAfter w:val="1"/>
          <w:wAfter w:w="757" w:type="dxa"/>
          <w:trHeight w:val="333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000 10102010011000110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5 326 900,00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2 903 796,83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2 423 103,17</w:t>
            </w:r>
          </w:p>
        </w:tc>
      </w:tr>
      <w:tr w:rsidR="001E66DE" w:rsidRPr="001E66DE" w:rsidTr="00BA4774">
        <w:trPr>
          <w:gridAfter w:val="1"/>
          <w:wAfter w:w="757" w:type="dxa"/>
          <w:trHeight w:val="205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000 10102020010000110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2 800,00</w:t>
            </w:r>
          </w:p>
        </w:tc>
      </w:tr>
      <w:tr w:rsidR="001E66DE" w:rsidRPr="001E66DE" w:rsidTr="00BA4774">
        <w:trPr>
          <w:gridAfter w:val="1"/>
          <w:wAfter w:w="757" w:type="dxa"/>
          <w:trHeight w:val="18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суммы налога, не превышающей 312 тысяч рублей за налоговые периоды после 1 января 2025 года)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000 10102030010000110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63 037,07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205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000 10102030011000110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62 136,33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205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соответствующему платежу согласно законодательству Российской Федерации)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000 10102030013000110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900,74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435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000 10102080010000110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116,62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460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000 10102080011000110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116,62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129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000 10102130010000110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18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000 10102130011000110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000 10102210010000110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1 113 100,00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412 465,01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700 634,99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000 10102210011000110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1 113 100,00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412 465,01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700 634,99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000 10102230010000110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-876,34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129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000 10102230011000110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-876,34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НАЛОГИ НА ТОВАРЫ (РАБОТЫ, УСЛУГИ),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РЕАЛИЗУЕМЫЕ НА ТЕРРИТОРИИ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3 337 189,00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1 481 944,95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1 855 244,05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000 10302000010000110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3 337 189,00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1 481 944,95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1 855 244,05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000 10302230010000110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1 746 247,00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747 992,56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998 254,44</w:t>
            </w:r>
          </w:p>
        </w:tc>
      </w:tr>
      <w:tr w:rsidR="001E66DE" w:rsidRPr="001E66DE" w:rsidTr="00BA4774">
        <w:trPr>
          <w:gridAfter w:val="1"/>
          <w:wAfter w:w="757" w:type="dxa"/>
          <w:trHeight w:val="129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000 10302231010000110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1 746 247,00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747 992,56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998 254,44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000 10302240010000110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8 530,00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4 673,94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3 856,06</w:t>
            </w:r>
          </w:p>
        </w:tc>
      </w:tr>
      <w:tr w:rsidR="001E66DE" w:rsidRPr="001E66DE" w:rsidTr="00BA4774">
        <w:trPr>
          <w:gridAfter w:val="1"/>
          <w:wAfter w:w="757" w:type="dxa"/>
          <w:trHeight w:val="154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000 10302241010000110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8 530,00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4 673,94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3 856,06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000 10302250010000110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1 689 102,00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812 778,33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876 323,67</w:t>
            </w:r>
          </w:p>
        </w:tc>
      </w:tr>
      <w:tr w:rsidR="001E66DE" w:rsidRPr="001E66DE" w:rsidTr="00BA4774">
        <w:trPr>
          <w:gridAfter w:val="1"/>
          <w:wAfter w:w="757" w:type="dxa"/>
          <w:trHeight w:val="129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000 10302251010000110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1 689 102,00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812 778,33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876 323,67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000 10302260010000110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-106 690,00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-83 499,88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-23 190,12</w:t>
            </w:r>
          </w:p>
        </w:tc>
      </w:tr>
      <w:tr w:rsidR="001E66DE" w:rsidRPr="001E66DE" w:rsidTr="00BA4774">
        <w:trPr>
          <w:gridAfter w:val="1"/>
          <w:wAfter w:w="757" w:type="dxa"/>
          <w:trHeight w:val="129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000 10302261010000110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-106 690,00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-83 499,88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-23 190,12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000 10500000000000000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8 471,00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52 529,00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000 10503000010000110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8 471,00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52 529,00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000 10503010010000110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8 471,00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52 529,00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000 10503010011000110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8 471,00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52 529,00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1 921 000,00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559 001,37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1 361 998,63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000 10601000000000110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37 328,38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201 671,62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000 10601030100000110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37 328,38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201 671,62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000 10601030101000110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37 328,38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201 671,62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000 10606000000000110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1 682 000,00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521 672,99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1 160 327,01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000 10606030000000110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667 000,00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409 537,50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257 462,50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000 10606033100000110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667 000,00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409 537,50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257 462,50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Земельный налог с организаций, обладающих земельным участком,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000 10606033101000110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667 000,00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409 537,50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257 462,50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000 10606040000000110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1 015 000,00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112 135,49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902 864,51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000 10606043100000110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1 015 000,00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112 135,49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902 864,51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000 10606043101000110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1 015 000,00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112 135,49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902 864,51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000 10800000000000000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5 110,00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4 890,00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000 10804000010000110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5 110,00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4 890,00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000 10804020010000110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5 110,00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4 890,00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000 10804020011000110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5 110,00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4 890,00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000 11100000000000000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8 000,00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000 11105000000000120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8 000,00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000 11105020000000120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8 000,00</w:t>
            </w:r>
          </w:p>
        </w:tc>
      </w:tr>
      <w:tr w:rsidR="001E66DE" w:rsidRPr="001E66DE" w:rsidTr="00BA4774">
        <w:trPr>
          <w:gridAfter w:val="1"/>
          <w:wAfter w:w="757" w:type="dxa"/>
          <w:trHeight w:val="103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000 11105025100000120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8 000,00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18 288 719,92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5 149 181,25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13 139 538,67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18 288 719,92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5 149 181,25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13 139 538,67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000 20210000000000150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9 905 000,00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4 825 600,00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5 079 400,00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Дотации на выравнивание бюджетной обеспеченности из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бюджетов муниципальных районов, городских округов с внутригородским делением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000 20216001000000150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9 791 000,00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4 776 000,00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5 015 000,00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000 20216001100000150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9 791 000,00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4 776 000,00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5 015 000,00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районов, за счет средств областного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000 20216001100001150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9 562 000,00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4 776 000,00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4 786 000,00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районов, за счет средств районного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000 20216001100002150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229 000,00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229 000,00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Прочие дотации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000 20219999000000150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114 000,00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49 600,00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64 400,00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Прочие дотации бюджетам сельских поселений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000 20219999100000150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114 000,00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49 600,00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64 400,00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Прочие дотации бюджетам сельских поселений для уплаты налога на имущество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000 20219999100001150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109 000,00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44 600,00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64 400,00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Прочие дотации бюджетам сельских поселений для обеспечения повышения оплаты труда отдельных категорий работников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000 20219999106111150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Прочие дотации бюджетам сельских поселений для обеспечения минимального размера оплаты труда работников бюджетной сферы, источником финансирования которых являются средства областного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000 20219999106888150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7 690 800,00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7 690 800,00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000 20220077000000150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7 690 800,00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7 690 800,00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000 20220077100000150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7 690 800,00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7 690 800,00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642 919,92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273 581,25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000 20235118000000150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633 019,92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000 20235118100000150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633 019,92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000 20235930000000150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000 20235930100000150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000 20249999000000150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000 20249999100000150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gridAfter w:val="1"/>
          <w:wAfter w:w="757" w:type="dxa"/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поселений, для обеспечения повышения оплаты труда работников муниципальных учреждений культуры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000 20249999106777150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105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66DE">
              <w:rPr>
                <w:b/>
                <w:bCs/>
                <w:color w:val="000000"/>
                <w:sz w:val="20"/>
                <w:szCs w:val="20"/>
              </w:rPr>
              <w:t>2. Расходы бюджета</w:t>
            </w:r>
          </w:p>
        </w:tc>
      </w:tr>
      <w:tr w:rsidR="001E66DE" w:rsidRPr="001E66DE" w:rsidTr="00BA4774">
        <w:trPr>
          <w:trHeight w:val="300"/>
        </w:trPr>
        <w:tc>
          <w:tcPr>
            <w:tcW w:w="105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5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31 789 411,96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11 736 529,00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20 052 882,96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в том числе:</w:t>
            </w:r>
            <w:r w:rsidRPr="001E66DE">
              <w:rPr>
                <w:color w:val="000000"/>
                <w:sz w:val="20"/>
                <w:szCs w:val="20"/>
              </w:rPr>
              <w:br/>
              <w:t>Администрация муниципального образования Караванный сельсовет Оренбургского района Оренбургской области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029 0000 0000000000 000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31 789 411,96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11 736 529,00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20 052 882,96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11 549 735,04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5 398 215,00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6 151 520,04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1 527 552,00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768 767,72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758 784,28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Муниципальная программа (комплексная программа) "Совершенствование муниципального управления в муниципальном образовании _______________ сель/поссовет Оренбургского района Оренбургской области на 2023-2030 годы"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029 0102 8600000000 000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1 527 552,00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768 767,72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758 784,28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029 0102 8640000000 000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1 527 552,00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768 767,72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758 784,28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029 0102 8640100000 000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1 527 552,00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768 767,72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758 784,28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Обеспечение деятельности главы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029 0102 8640110001 000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1 527 552,00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768 767,72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758 784,28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029 0102 8640110001 100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1 527 552,00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768 767,72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758 784,28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029 0102 8640110001 120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1 527 552,00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768 767,72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758 784,28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029 0102 8640110001 121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1 173 235,00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590 451,40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582 783,60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029 0102 8640110001 129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354 317,00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178 316,32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176 000,68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7 880 277,02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3 456 585,09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4 423 691,93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Муниципальная программа (комплексная программа) "Совершенствование муниципального управления в муниципальном образовании _______________ сель/поссовет Оренбургского района Оренбургской области на 2023-2030 годы"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7 880 277,02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3 456 585,09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4 423 691,93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7 880 277,02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3 456 585,09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4 423 691,93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7 633 875,02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3 319 683,09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4 314 191,93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Обеспечение деятельности администрации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6 127 237,02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2 873 431,45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3 253 805,57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029 0104 8640110002 100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4 662 639,00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2 345 187,58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2 317 451,42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029 0104 8640110002 120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4 662 639,00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2 345 187,58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2 317 451,42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029 0104 8640110002 121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3 581 136,00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1 803 197,39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1 777 938,61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029 0104 8640110002 129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1 081 503,00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541 990,19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539 512,81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1 464 598,02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528 243,87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936 354,15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1 464 598,02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528 243,87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936 354,15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029 0104 8640110002 242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153 094,62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86 905,38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944 598,00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375 149,25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569 448,75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029 0104 8640110002 247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280 000,02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280 000,02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Финансовое обеспечение минимального размера оплаты труда работников бюджетной сферы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029 0104 8640178888 000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2 000,00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029 0104 8640178888 100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029 0104 8640178888 120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029 0104 8640178888 121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1 535,00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1 535,00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029 0104 8640178888 129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465,00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465,00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содержание специалистов по обеспечению деятельности аппарата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029 0104 8640190002 000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1 444 638,00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446 251,64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998 386,36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029 0104 8640190002 100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1 444 638,00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446 251,64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998 386,36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029 0104 8640190002 120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1 444 638,00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446 251,64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998 386,36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029 0104 8640190002 121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1 109 554,00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343 465,87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766 088,13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029 0104 8640190002 129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335 084,00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102 785,77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232 298,23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Организация повышения квалификации муниципальных служащих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029 0104 8640190007 000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029 0104 8640190007 200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029 0104 8640190007 240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029 0104 8640190007 244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Организация прохождения ежегодной диспансеризации муниципальных служащих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029 0104 8640190008 000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029 0104 8640190008 200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029 0104 8640190008 240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029 0104 8640190008 244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"Обеспечение передачи части полномочий муниципальному образованию Оренбургский район"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246 402,00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136 902,00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109 500,00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Межбюджетные трасферты бюджету муниципального района на осуществление полномочий в сфере муниципального земельного контроля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029 0104 8640360002 000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219 000,00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109 500,00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109 500,00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029 0104 8640360002 500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219 000,00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109 500,00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109 500,00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029 0104 8640360002 540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219 000,00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109 500,00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109 500,00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Межбюджетные трасферты бюджету муниципального района на выполнение переданных полномочий в области градостроительной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029 0104 8640360004 000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15 402,00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15 402,00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029 0104 8640360004 500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15 402,00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15 402,00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029 0104 8640360004 540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15 402,00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15 402,00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Межбюджетные трасферты бюджету муниципального района на выполнение переданных полномочий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029 0104 8640360040 000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029 0104 8640360040 500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029 0104 8640360040 540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029 0106 0000000000 000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47 282,00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Муниципальная программа (комплексная программа) "Совершенствование муниципального управления в муниципальном образовании _______________ сель/поссовет Оренбургского района Оренбургской области на 2023-2030 годы"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029 0106 8600000000 000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47 282,00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029 0106 8640000000 000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47 282,00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"Обеспечение передачи части полномочий муниципальному образованию Оренбургский район"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029 0106 8640300000 000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47 282,00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Межбюджетные трасферты бюджету муниципального района на выполнение переданных полномочий внешнего муниципального финансового контроля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029 0106 8640361002 000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47 282,00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029 0106 8640361002 500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47 282,00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029 0106 8640361002 540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47 282,00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23 641,00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2 094 624,02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1 149 221,19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945 402,83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"Управление и распоряжение объектами муниципальной собственности, в том числе земельными ресурсами"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029 0113 8540100000 000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029 0113 8540190043 000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029 0113 8540190043 200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029 0113 8540190043 240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029 0113 8540190043 244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Муниципальная программа (комплексная программа) "Совершенствование муниципального управления в муниципальном образовании _______________ сель/поссовет Оренбургского района Оренбургской области на 2023-2030 годы"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2 009 624,02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1 084 221,19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925 402,83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2 009 624,02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1 084 221,19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925 402,83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2 009 624,02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1 084 221,19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925 402,83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Уплата членских взносов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029 0113 8640190004 000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19 100,00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17 874,00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1 226,00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029 0113 8640190004 800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19 100,00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17 874,00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1 226,00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029 0113 8640190004 850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19 100,00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17 874,00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1 226,00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029 0113 8640190004 853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19 100,00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17 874,00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1 226,00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029 0113 8640190009 000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029 0113 8640190009 800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029 0113 8640190009 850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Уплата иных платежей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029 0113 8640190009 853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Выполнение других общегосударственных вопросов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1 733 524,02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982 510,19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751 013,83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029 0113 8640190010 200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1 733 524,02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982 510,19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751 013,83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029 0113 8640190010 240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1 733 524,02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982 510,19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751 013,83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029 0113 8640190010 242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432 784,04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94 684,92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338 099,12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029 0113 8640190010 244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1 297 239,98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886 551,67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410 688,31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029 0113 8640190010 247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1 273,60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2 226,40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опубликование муниципальных правовых актов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029 0113 8640190011 000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49 000,00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029 0113 8640190011 200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49 000,00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029 0113 8640190011 240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49 000,00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029 0113 8640190011 244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49 000,00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Содержание муниципального имущества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029 0113 8640195555 000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80 837,00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119 163,00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029 0113 8640195555 800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80 837,00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119 163,00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029 0113 8640195555 850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80 837,00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119 163,00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029 0113 8640195555 851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80 837,00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119 163,00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633 019,92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633 019,92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_______________ сель/поссовет Оренбургского района Оренбургской области на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2023-2030 годы"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633 019,92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633 019,92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633 019,92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633 019,92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369 338,67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029 0203 8640151180 100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527 363,00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263 681,75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029 0203 8640151180 120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527 363,00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263 681,75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029 0203 8640151180 121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405 041,00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202 520,20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202 520,80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029 0203 8640151180 129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122 322,00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61 161,05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61 160,95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105 656,92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105 656,92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105 656,92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105 656,92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029 0203 8640151180 242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59 434,00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59 434,00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029 0203 8640151180 244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46 222,92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46 222,92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269 900,00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260 000,00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Органы юстиции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029 0304 0000000000 000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029 0304 7500000000 000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029 0304 7500059320 000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029 0304 7500059320 200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029 0304 7500059320 240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029 0304 7500059320 244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029 0310 8540000000 000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"Безопасность"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029 0310 8540900000 000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029 0310 8540990053 000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029 0310 8540990053 200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029 0310 8540990053 240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029 0310 8540990053 244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230 000,00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029 0314 8540000000 000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"Безопасность"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029 0314 8540900000 000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029 0314 8540990003 000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029 0314 8540990003 200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029 0314 8540990003 240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029 0314 8540990003 244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12 154 554,92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2 098 750,56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10 055 804,36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029 0406 8540000000 000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"Развитие водохозяйственного комплекса"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029 0406 8541100000 000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Капитальные вложения в объекты муниципальной собственности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0406 85411S0010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0406 85411S0010 400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0406 85411S0010 410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0406 85411S0010 414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7 928 748,00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4 175 806,92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2 098 750,56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2 077 056,36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"Развитие дорожного хозяйства"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4 175 806,92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2 098 750,56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2 077 056,36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Капитальный ремонт и ремонт сети автомобильных дорог местного значения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854029Д049 000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62 374,26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1 437 625,74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854029Д049 200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62 374,26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1 437 625,74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854029Д049 240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62 374,26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1 437 625,74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854029Д049 244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62 374,26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1 437 625,74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Содержание сети автомобильных дорог общего пользования местного значения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854029Д050 000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2 675 806,92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2 036 376,30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639 430,62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854029Д050 200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2 675 806,92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2 036 376,30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639 430,62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854029Д050 240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2 675 806,92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2 036 376,30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639 430,62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854029Д050 244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1 583 672,34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1 498 840,00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84 832,34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0409 854029Д050 247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1 092 134,58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537 536,30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554 598,28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029 0412 8540000000 000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Комплекс процессных мероприятий "Управление и распоряжение объектами муниципальной собственности, в том числе земельными ресурсами"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029 0412 8540100000 000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029 0412 8540190044 000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029 0412 8540190044 200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029 0412 8540190044 240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029 0412 8540190044 244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2 704 762,08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2 011 187,71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693 574,37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63 792,46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66 207,54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"Развитие жилищного фонда"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63 792,46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66 207,54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Капитальный ремонт жилищного фонда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029 0501 8540390031 000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63 792,46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46 207,54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029 0501 8540390031 200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63 792,46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46 207,54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029 0501 8540390031 240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63 792,46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46 207,54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029 0501 8540390031 244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63 792,46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46 207,54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Мероприятия в области жилищного фонда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029 0501 8540390032 000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029 0501 8540390032 200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029 0501 8540390032 240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029 0501 8540390032 244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029 0502 8540000000 000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1 778 548,10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1 369 750,25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408 797,85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«Развитие коммунального хозяйства»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029 0502 8540400000 000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1 778 548,10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1 369 750,25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408 797,85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Мероприятия в области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коммунального хозяйства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029 0502 8540490035 000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1 778 548,10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1 369 750,25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408 797,85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029 0502 8540490035 200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1 778 548,10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1 369 750,25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408 797,85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029 0502 8540490035 240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1 778 548,10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1 369 750,25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408 797,85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029 0502 8540490035 244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1 778 548,10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1 369 750,25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408 797,85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796 213,98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577 645,00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218 568,98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"Благоустройство территории сельсовета"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029 0503 8540500000 000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580 400,00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523 355,00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57 045,00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029 0503 8540590036 000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580 400,00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523 355,00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57 045,00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029 0503 8540590036 200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580 400,00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523 355,00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57 045,00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029 0503 8540590036 240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580 400,00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523 355,00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57 045,00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029 0503 8540590036 244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580 400,00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523 355,00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57 045,00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"Озеленение территории и освещение улиц"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029 0503 8540600000 000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155 813,98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10 370,00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145 443,98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Освещение улиц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029 0503 8540690038 000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155 813,98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10 370,00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145 443,98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029 0503 8540690038 200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155 813,98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10 370,00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145 443,98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029 0503 8540690038 240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155 813,98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10 370,00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145 443,98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029 0503 8540690038 244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155 813,98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10 370,00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145 443,98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"Организация ритуальных услуг и содержание мест захоронения"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029 0503 8540700000 000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43 920,00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16 080,00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029 0503 8540770039 000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43 920,00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16 080,00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029 0503 8540770039 200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43 920,00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16 080,00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029 0503 8540770039 240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43 920,00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16 080,00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029 0503 8540770039 244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43 920,00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16 080,00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4 269 820,00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1 848 620,48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2 421 199,52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4 269 820,00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1 848 620,48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2 421 199,52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Муниципальная программа (комплексная программа) "Развитие культуры села муниципального образования _________________ сель/поссовета Оренбургского района Оренбургской области на 2023-2030 годы"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4 269 820,00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1 848 620,48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2 421 199,52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4 269 820,00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1 848 620,48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2 421 199,52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"Развитие библиотечного дела"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029 0801 8140100000 000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2 128 770,00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1 183 922,04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944 847,96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Развитие библиотечного дела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029 0801 8140170005 000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2 128 770,00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1 183 922,04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944 847,96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029 0801 8140170005 600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2 128 770,00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1 183 922,04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944 847,96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029 0801 8140170005 610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2 128 770,00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1 183 922,04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944 847,96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029 0801 8140170005 611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2 128 770,00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1 183 922,04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944 847,96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2 141 050,00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664 698,44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1 476 351,56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Расходы на повышение оплаты труда работников муниципальных учреждений культуры и педагогических работников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029 0801 8140267777 000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029 0801 8140267777 600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029 0801 8140267777 610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Субсидии бюджетным учреждениям на финансовое обеспечение государственного (муниципального) задания на оказание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государственных (муниципальных) услуг (выполнение работ)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029 0801 8140267777 611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Сохранение и развитие культуры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029 0801 8140270011 000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2 085 850,00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610 965,44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1 474 884,56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029 0801 8140270011 600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2 085 850,00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610 965,44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1 474 884,56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029 0801 8140270011 610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2 085 850,00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610 965,44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1 474 884,56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029 0801 8140270011 611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2 085 850,00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610 965,44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1 474 884,56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Финансовое обеспечение повышения оплаты труда отдельных категорий работников муниципальных учреждений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029 0801 8140271111 000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029 0801 8140271111 600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029 0801 8140271111 610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029 0801 8140271111 611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Содержание муниципального имущества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029 0801 8140295555 000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733,00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1 467,00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029 0801 8140295555 600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733,00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1 467,00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029 0801 8140295555 610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733,00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1 467,00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029 0801 8140295555 611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733,00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1 467,00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СОЦИАЛЬНАЯ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ПОЛИТИКА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029 1001 0000000000 000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7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Муниципальная программа (комплексная программа) "Совершенствование муниципального управления в муниципальном образовании _______________ сель/поссовет Оренбургского района Оренбургской области на 2023-2030 годы"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029 1001 8600000000 000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029 1001 8640000000 000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"Предоставление мер социальной поддержки отдельных категорий граждан"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029 1001 8640200000 000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Пенсия за выслугу лет муниципальным служащим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029 1001 8640210009 000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029 1001 8640210009 300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029 1001 8640210009 310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029 1001 8640210009 312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157 620,00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78 810,00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029 1100 0000000000 000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27 364,00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22 636,00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029 1101 8540000000 000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27 364,00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22 636,00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Комплекс процессных мероприятий "Развитие физической культуры и массового спорта"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029 1101 8541000000 000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27 364,00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22 636,00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029 1101 8541090054 000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27 364,00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22 636,00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029 1101 8541090054 200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27 364,00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22 636,00</w:t>
            </w:r>
          </w:p>
        </w:tc>
      </w:tr>
      <w:tr w:rsidR="001E66DE" w:rsidRPr="001E66DE" w:rsidTr="00BA4774">
        <w:trPr>
          <w:trHeight w:val="52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029 1101 8541090054 240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27 364,00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22 636,00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029 1101 8541090054 244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27 364,00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22 636,00</w:t>
            </w:r>
          </w:p>
        </w:tc>
      </w:tr>
      <w:tr w:rsidR="001E66DE" w:rsidRPr="001E66DE" w:rsidTr="00BA4774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Результат исполнения бюджета (дефицит/профицит)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25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-1 703 703,04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-1 154 280,79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</w:tbl>
    <w:p w:rsidR="00320109" w:rsidRDefault="00320109"/>
    <w:p w:rsidR="00320109" w:rsidRDefault="00320109"/>
    <w:tbl>
      <w:tblPr>
        <w:tblW w:w="10454" w:type="dxa"/>
        <w:tblInd w:w="108" w:type="dxa"/>
        <w:tblLook w:val="04A0" w:firstRow="1" w:lastRow="0" w:firstColumn="1" w:lastColumn="0" w:noHBand="0" w:noVBand="1"/>
      </w:tblPr>
      <w:tblGrid>
        <w:gridCol w:w="2552"/>
        <w:gridCol w:w="797"/>
        <w:gridCol w:w="2605"/>
        <w:gridCol w:w="1495"/>
        <w:gridCol w:w="1420"/>
        <w:gridCol w:w="1585"/>
      </w:tblGrid>
      <w:tr w:rsidR="001E66DE" w:rsidRPr="001E66DE" w:rsidTr="00471A3F">
        <w:trPr>
          <w:trHeight w:val="300"/>
        </w:trPr>
        <w:tc>
          <w:tcPr>
            <w:tcW w:w="104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66DE">
              <w:rPr>
                <w:b/>
                <w:bCs/>
                <w:color w:val="000000"/>
                <w:sz w:val="20"/>
                <w:szCs w:val="20"/>
              </w:rPr>
              <w:t>3. Источники финансирования дефицита бюджета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DE" w:rsidRPr="001E66DE" w:rsidRDefault="001E66DE" w:rsidP="001E66DE">
            <w:pPr>
              <w:rPr>
                <w:sz w:val="20"/>
                <w:szCs w:val="20"/>
              </w:rPr>
            </w:pPr>
          </w:p>
        </w:tc>
      </w:tr>
      <w:tr w:rsidR="001E66DE" w:rsidRPr="001E66DE" w:rsidTr="00471A3F">
        <w:trPr>
          <w:trHeight w:val="13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1 703 703,04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1 154 280,79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549 422,25</w:t>
            </w:r>
          </w:p>
        </w:tc>
      </w:tr>
      <w:tr w:rsidR="001E66DE" w:rsidRPr="001E66DE" w:rsidTr="00471A3F">
        <w:trPr>
          <w:trHeight w:val="52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в том числе:</w:t>
            </w:r>
            <w:r w:rsidRPr="001E66DE">
              <w:rPr>
                <w:color w:val="000000"/>
                <w:sz w:val="20"/>
                <w:szCs w:val="20"/>
              </w:rPr>
              <w:br/>
              <w:t>источники внутреннего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000 0100000</w:t>
            </w:r>
            <w:bookmarkStart w:id="0" w:name="_GoBack"/>
            <w:bookmarkEnd w:id="0"/>
            <w:r w:rsidRPr="001E66DE">
              <w:rPr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1 703 703,04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1 154 280,79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549 422,25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1 703 703,04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1 154 280,79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549 422,25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000 01050000000000500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-30 085 708,92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BA4774" w:rsidRDefault="001E66DE" w:rsidP="001E66DE">
            <w:pPr>
              <w:jc w:val="right"/>
              <w:rPr>
                <w:color w:val="000000"/>
                <w:sz w:val="18"/>
                <w:szCs w:val="18"/>
              </w:rPr>
            </w:pPr>
            <w:r w:rsidRPr="00BA4774">
              <w:rPr>
                <w:color w:val="000000"/>
                <w:sz w:val="18"/>
                <w:szCs w:val="18"/>
              </w:rPr>
              <w:t>-10 799 969,92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000 01050200000000500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-30 085 708,92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BA4774" w:rsidRDefault="001E66DE" w:rsidP="001E66DE">
            <w:pPr>
              <w:jc w:val="right"/>
              <w:rPr>
                <w:color w:val="000000"/>
                <w:sz w:val="18"/>
                <w:szCs w:val="18"/>
              </w:rPr>
            </w:pPr>
            <w:r w:rsidRPr="00BA4774">
              <w:rPr>
                <w:color w:val="000000"/>
                <w:sz w:val="18"/>
                <w:szCs w:val="18"/>
              </w:rPr>
              <w:t>-10 799 969,92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000 01050201000000510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-30 085 708,92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BA4774" w:rsidRDefault="001E66DE" w:rsidP="001E66DE">
            <w:pPr>
              <w:jc w:val="right"/>
              <w:rPr>
                <w:color w:val="000000"/>
                <w:sz w:val="18"/>
                <w:szCs w:val="18"/>
              </w:rPr>
            </w:pPr>
            <w:r w:rsidRPr="00BA4774">
              <w:rPr>
                <w:color w:val="000000"/>
                <w:sz w:val="18"/>
                <w:szCs w:val="18"/>
              </w:rPr>
              <w:t>-10 799 969,92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000 01050201100000510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-30 085 708,92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BA4774" w:rsidRDefault="001E66DE" w:rsidP="001E66DE">
            <w:pPr>
              <w:jc w:val="right"/>
              <w:rPr>
                <w:color w:val="000000"/>
                <w:sz w:val="18"/>
                <w:szCs w:val="18"/>
              </w:rPr>
            </w:pPr>
            <w:r w:rsidRPr="00BA4774">
              <w:rPr>
                <w:color w:val="000000"/>
                <w:sz w:val="18"/>
                <w:szCs w:val="18"/>
              </w:rPr>
              <w:t>-10 799 969,92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000 01050000000000600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31 789 411,96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11 954 250,71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000 01050200000000600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31 789 411,96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11 954 250,71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000 01050201000000610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31 789 411,96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11 954 250,71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000 01050201100000610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31 789 411,96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11 954 250,71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66DE" w:rsidRPr="001E66DE" w:rsidTr="00471A3F">
        <w:trPr>
          <w:trHeight w:val="52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000 01060000000000000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471A3F">
        <w:trPr>
          <w:trHeight w:val="52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 xml:space="preserve">Увеличение финансовых активов, являющихся иными источниками внутреннего финансирования </w:t>
            </w:r>
            <w:r w:rsidRPr="001E66DE">
              <w:rPr>
                <w:color w:val="000000"/>
                <w:sz w:val="20"/>
                <w:szCs w:val="20"/>
              </w:rPr>
              <w:lastRenderedPageBreak/>
              <w:t>дефицитов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lastRenderedPageBreak/>
              <w:t>710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000 01060000000000500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471A3F">
        <w:trPr>
          <w:trHeight w:val="52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000 01060000000000600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66DE" w:rsidRPr="001E66DE" w:rsidTr="00471A3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center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6DE" w:rsidRPr="001E66DE" w:rsidRDefault="001E66DE" w:rsidP="001E66DE">
            <w:pPr>
              <w:jc w:val="right"/>
              <w:rPr>
                <w:color w:val="000000"/>
                <w:sz w:val="20"/>
                <w:szCs w:val="20"/>
              </w:rPr>
            </w:pPr>
            <w:r w:rsidRPr="001E66DE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320109" w:rsidRDefault="00320109"/>
    <w:sectPr w:rsidR="00320109" w:rsidSect="00AE1E69">
      <w:pgSz w:w="11906" w:h="16838"/>
      <w:pgMar w:top="851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79A" w:rsidRDefault="0089179A" w:rsidP="003236FC">
      <w:r>
        <w:separator/>
      </w:r>
    </w:p>
  </w:endnote>
  <w:endnote w:type="continuationSeparator" w:id="0">
    <w:p w:rsidR="0089179A" w:rsidRDefault="0089179A" w:rsidP="0032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79A" w:rsidRDefault="0089179A" w:rsidP="003236FC">
      <w:r>
        <w:separator/>
      </w:r>
    </w:p>
  </w:footnote>
  <w:footnote w:type="continuationSeparator" w:id="0">
    <w:p w:rsidR="0089179A" w:rsidRDefault="0089179A" w:rsidP="00323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5C0A"/>
    <w:rsid w:val="0000273C"/>
    <w:rsid w:val="001E66DE"/>
    <w:rsid w:val="00204152"/>
    <w:rsid w:val="00226BC3"/>
    <w:rsid w:val="002B1A9D"/>
    <w:rsid w:val="002D32BD"/>
    <w:rsid w:val="00320109"/>
    <w:rsid w:val="003236FC"/>
    <w:rsid w:val="00334F16"/>
    <w:rsid w:val="003562A5"/>
    <w:rsid w:val="00392B31"/>
    <w:rsid w:val="003E313A"/>
    <w:rsid w:val="00471A3F"/>
    <w:rsid w:val="004D6A05"/>
    <w:rsid w:val="005340AD"/>
    <w:rsid w:val="00535700"/>
    <w:rsid w:val="00575C0A"/>
    <w:rsid w:val="00671B80"/>
    <w:rsid w:val="00702946"/>
    <w:rsid w:val="007436A5"/>
    <w:rsid w:val="007B6712"/>
    <w:rsid w:val="007C3EE8"/>
    <w:rsid w:val="007E0BD3"/>
    <w:rsid w:val="00861AD5"/>
    <w:rsid w:val="0089179A"/>
    <w:rsid w:val="008C6295"/>
    <w:rsid w:val="00966A63"/>
    <w:rsid w:val="00A8791E"/>
    <w:rsid w:val="00AE1E69"/>
    <w:rsid w:val="00B67018"/>
    <w:rsid w:val="00BA4774"/>
    <w:rsid w:val="00C32849"/>
    <w:rsid w:val="00C50711"/>
    <w:rsid w:val="00D733BA"/>
    <w:rsid w:val="00DD0433"/>
    <w:rsid w:val="00E90957"/>
    <w:rsid w:val="00EE3A2E"/>
    <w:rsid w:val="00F0573F"/>
    <w:rsid w:val="00F3363B"/>
    <w:rsid w:val="00F6350B"/>
    <w:rsid w:val="00F72F14"/>
    <w:rsid w:val="00F91ECC"/>
    <w:rsid w:val="00FA26F7"/>
    <w:rsid w:val="00FC213A"/>
    <w:rsid w:val="00FD3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C98C7-D728-463A-A24A-F572C4DE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semiHidden/>
    <w:rsid w:val="00226BC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F057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73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8C6295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C6295"/>
    <w:rPr>
      <w:color w:val="954F72"/>
      <w:u w:val="single"/>
    </w:rPr>
  </w:style>
  <w:style w:type="paragraph" w:customStyle="1" w:styleId="xl65">
    <w:name w:val="xl65"/>
    <w:basedOn w:val="a"/>
    <w:rsid w:val="008C6295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8C62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8C62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8C62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8C629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8C62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8C62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8C629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8C62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8C629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8C62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8C62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8C629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8C6295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8C629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8C6295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3236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3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36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3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36FC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table" w:styleId="ab">
    <w:name w:val="Table Grid"/>
    <w:basedOn w:val="a1"/>
    <w:uiPriority w:val="39"/>
    <w:rsid w:val="00671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8296</Words>
  <Characters>47290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cp:lastPrinted>2023-04-30T03:39:00Z</cp:lastPrinted>
  <dcterms:created xsi:type="dcterms:W3CDTF">2026-07-17T10:45:00Z</dcterms:created>
  <dcterms:modified xsi:type="dcterms:W3CDTF">2026-07-17T10:57:00Z</dcterms:modified>
</cp:coreProperties>
</file>